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the Previous State</w:t>
      </w:r>
    </w:p>
    <w:p>
      <w:pPr>
        <w:pStyle w:val="BodyText"/>
        <w:bidi w:val="0"/>
        <w:jc w:val="start"/>
        <w:rPr/>
      </w:pPr>
      <w:r>
        <w:rPr/>
        <w:t xml:space="preserve">I used to exist in a state where my mind was fixated on </w:t>
      </w:r>
      <w:r>
        <w:rPr>
          <w:rStyle w:val="Strong"/>
        </w:rPr>
        <w:t>receiving sensations</w:t>
      </w:r>
      <w:r>
        <w:rPr/>
        <w:t xml:space="preserve">—not abstract ones, but tangible, real experiences. For example, I would think about delicious food, and by imagining the pleasure it would bring, I would start </w:t>
      </w:r>
      <w:r>
        <w:rPr>
          <w:rStyle w:val="Emphasis"/>
        </w:rPr>
        <w:t>wanting</w:t>
      </w:r>
      <w:r>
        <w:rPr/>
        <w:t xml:space="preserve"> it. The act of thinking about obtaining something—whether it was taste, comfort, or any sensory reward—created a </w:t>
      </w:r>
      <w:r>
        <w:rPr>
          <w:rStyle w:val="Strong"/>
        </w:rPr>
        <w:t>desire</w:t>
      </w:r>
      <w:r>
        <w:rPr/>
        <w:t xml:space="preserve"> in me. This desire wasn’t just passive; it was a </w:t>
      </w:r>
      <w:r>
        <w:rPr>
          <w:rStyle w:val="Strong"/>
        </w:rPr>
        <w:t>pull</w:t>
      </w:r>
      <w:r>
        <w:rPr/>
        <w:t>, a craving that felt urgent and real.</w:t>
      </w:r>
    </w:p>
    <w:p>
      <w:pPr>
        <w:pStyle w:val="BodyText"/>
        <w:bidi w:val="0"/>
        <w:jc w:val="start"/>
        <w:rPr/>
      </w:pPr>
      <w:r>
        <w:rPr/>
        <w:t xml:space="preserve">At first, this worked. I would think about pleasure, want it, and then—when I finally got what I craved—I’d feel a rush, a </w:t>
      </w:r>
      <w:r>
        <w:rPr>
          <w:rStyle w:val="Strong"/>
        </w:rPr>
        <w:t>high</w:t>
      </w:r>
      <w:r>
        <w:rPr/>
        <w:t xml:space="preserve"> from the fulfillment. But over time, this cycle started to fail. The satisfaction faded, and the cravings left me empty. My brain shifted: instead of chasing abstract pleasure, it latched onto </w:t>
      </w:r>
      <w:r>
        <w:rPr>
          <w:rStyle w:val="Strong"/>
        </w:rPr>
        <w:t>concrete sensations</w:t>
      </w:r>
      <w:r>
        <w:rPr/>
        <w:t xml:space="preserve">—things I could </w:t>
      </w:r>
      <w:r>
        <w:rPr>
          <w:rStyle w:val="Emphasis"/>
        </w:rPr>
        <w:t>actually</w:t>
      </w:r>
      <w:r>
        <w:rPr/>
        <w:t xml:space="preserve"> obtain. This was better. No disappointment, just the pure, unadulterated joy of getting what I wanted.</w:t>
      </w:r>
    </w:p>
    <w:p>
      <w:pPr>
        <w:pStyle w:val="BodyText"/>
        <w:bidi w:val="0"/>
        <w:jc w:val="start"/>
        <w:rPr/>
      </w:pPr>
      <w:r>
        <w:rPr/>
        <w:t xml:space="preserve">But then, I </w:t>
      </w:r>
      <w:r>
        <w:rPr>
          <w:rStyle w:val="Strong"/>
        </w:rPr>
        <w:t>realized the mechanism</w:t>
      </w:r>
      <w:r>
        <w:rPr/>
        <w:t xml:space="preserve">. One morning, I woke up and saw it clearly: </w:t>
      </w:r>
      <w:r>
        <w:rPr>
          <w:rStyle w:val="Emphasis"/>
        </w:rPr>
        <w:t>I was the one creating the desire</w:t>
      </w:r>
      <w:r>
        <w:rPr/>
        <w:t xml:space="preserve">. The cravings weren’t natural; they were </w:t>
      </w:r>
      <w:r>
        <w:rPr>
          <w:rStyle w:val="Strong"/>
        </w:rPr>
        <w:t>self-generated</w:t>
      </w:r>
      <w:r>
        <w:rPr/>
        <w:t xml:space="preserve">. I would think, </w:t>
      </w:r>
      <w:r>
        <w:rPr>
          <w:rStyle w:val="Emphasis"/>
        </w:rPr>
        <w:t>"I want this,"</w:t>
      </w:r>
      <w:r>
        <w:rPr/>
        <w:t xml:space="preserve"> and only </w:t>
      </w:r>
      <w:r>
        <w:rPr>
          <w:rStyle w:val="Emphasis"/>
        </w:rPr>
        <w:t>then</w:t>
      </w:r>
      <w:r>
        <w:rPr/>
        <w:t xml:space="preserve"> did the wanting appear. Before, I believed desires just </w:t>
      </w:r>
      <w:r>
        <w:rPr>
          <w:rStyle w:val="Emphasis"/>
        </w:rPr>
        <w:t>existed</w:t>
      </w:r>
      <w:r>
        <w:rPr/>
        <w:t xml:space="preserve"> inside me, independent of my thoughts. But now, the illusion shattered.</w:t>
      </w:r>
    </w:p>
    <w:p>
      <w:pPr>
        <w:pStyle w:val="BodyText"/>
        <w:bidi w:val="0"/>
        <w:jc w:val="start"/>
        <w:rPr/>
      </w:pPr>
      <w:r>
        <w:rPr/>
        <w:t xml:space="preserve">When I tried to recreate the old cycle—thinking about pleasure to spark desire—it didn’t work. I saw the gears turning: </w:t>
      </w:r>
      <w:r>
        <w:rPr>
          <w:rStyle w:val="Emphasis"/>
        </w:rPr>
        <w:t>"If I think about wanting something, I’ll want it."</w:t>
      </w:r>
      <w:r>
        <w:rPr/>
        <w:t xml:space="preserve"> But why? </w:t>
      </w:r>
      <w:r>
        <w:rPr>
          <w:rStyle w:val="Strong"/>
        </w:rPr>
        <w:t>What was the point?</w:t>
      </w:r>
      <w:r>
        <w:rPr/>
        <w:t xml:space="preserve"> The motivation vanished. If I had to </w:t>
      </w:r>
      <w:r>
        <w:rPr>
          <w:rStyle w:val="Emphasis"/>
        </w:rPr>
        <w:t>manufacture</w:t>
      </w:r>
      <w:r>
        <w:rPr/>
        <w:t xml:space="preserve"> the desire, why bother? The high was gone. The </w:t>
      </w:r>
      <w:r>
        <w:rPr>
          <w:rStyle w:val="Strong"/>
        </w:rPr>
        <w:t>magic</w:t>
      </w:r>
      <w:r>
        <w:rPr/>
        <w:t xml:space="preserve"> was broken.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Void: Everything as White Noise</w:t>
      </w:r>
    </w:p>
    <w:p>
      <w:pPr>
        <w:pStyle w:val="BodyText"/>
        <w:bidi w:val="0"/>
        <w:jc w:val="start"/>
        <w:rPr/>
      </w:pPr>
      <w:r>
        <w:rPr/>
        <w:t xml:space="preserve">For </w:t>
      </w:r>
      <w:r>
        <w:rPr>
          <w:rStyle w:val="Strong"/>
        </w:rPr>
        <w:t>three days</w:t>
      </w:r>
      <w:r>
        <w:rPr/>
        <w:t xml:space="preserve">, I was stuck in a state of utter emptiness. I called it </w:t>
      </w:r>
      <w:r>
        <w:rPr>
          <w:rStyle w:val="Strong"/>
        </w:rPr>
        <w:t>"white noise"</w:t>
      </w:r>
      <w:r>
        <w:rPr/>
        <w:t xml:space="preserve">—not just metaphorically, but </w:t>
      </w:r>
      <w:r>
        <w:rPr>
          <w:rStyle w:val="Emphasis"/>
        </w:rPr>
        <w:t>literally</w:t>
      </w:r>
      <w:r>
        <w:rPr/>
        <w:t>. Every sensation, every observation, every thought felt like static. The world became a flickering screen of black-and-white pixels, meaningless and indistinguishable.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Sights?</w:t>
      </w:r>
      <w:r>
        <w:rPr/>
        <w:t xml:space="preserve"> White noise.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Sounds?</w:t>
      </w:r>
      <w:r>
        <w:rPr/>
        <w:t xml:space="preserve"> White noise.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Feelings?</w:t>
      </w:r>
      <w:r>
        <w:rPr/>
        <w:t xml:space="preserve"> White noise. </w:t>
      </w:r>
    </w:p>
    <w:p>
      <w:pPr>
        <w:pStyle w:val="BodyText"/>
        <w:bidi w:val="0"/>
        <w:jc w:val="start"/>
        <w:rPr/>
      </w:pPr>
      <w:r>
        <w:rPr/>
        <w:t xml:space="preserve">I couldn’t think about </w:t>
      </w:r>
      <w:r>
        <w:rPr>
          <w:rStyle w:val="Emphasis"/>
        </w:rPr>
        <w:t>anything</w:t>
      </w:r>
      <w:r>
        <w:rPr/>
        <w:t xml:space="preserve">. Not because I was depressed or numb, but because </w:t>
      </w:r>
      <w:r>
        <w:rPr>
          <w:rStyle w:val="Strong"/>
        </w:rPr>
        <w:t>thinking itself had no anchor</w:t>
      </w:r>
      <w:r>
        <w:rPr/>
        <w:t xml:space="preserve">. Before, my mind was always occupied with </w:t>
      </w:r>
      <w:r>
        <w:rPr>
          <w:rStyle w:val="Emphasis"/>
        </w:rPr>
        <w:t>getting</w:t>
      </w:r>
      <w:r>
        <w:rPr/>
        <w:t xml:space="preserve"> something—pleasure, distraction, meaning. Now, there was nothing to grasp. The question </w:t>
      </w:r>
      <w:r>
        <w:rPr>
          <w:rStyle w:val="Emphasis"/>
        </w:rPr>
        <w:t>"How do I live if everything is white noise?"</w:t>
      </w:r>
      <w:r>
        <w:rPr/>
        <w:t xml:space="preserve"> looped endlessly.</w:t>
      </w:r>
    </w:p>
    <w:p>
      <w:pPr>
        <w:pStyle w:val="BodyText"/>
        <w:bidi w:val="0"/>
        <w:jc w:val="start"/>
        <w:rPr/>
      </w:pPr>
      <w:r>
        <w:rPr/>
        <w:t>I tried everything to escape: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Believing in words</w:t>
      </w:r>
      <w:r>
        <w:rPr/>
        <w:t xml:space="preserve"> (e.g., </w:t>
      </w:r>
      <w:r>
        <w:rPr>
          <w:rStyle w:val="Emphasis"/>
        </w:rPr>
        <w:t>"I just need to feel X"</w:t>
      </w:r>
      <w:r>
        <w:rPr/>
        <w:t xml:space="preserve">)—useless.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Forcing thoughts</w:t>
      </w:r>
      <w:r>
        <w:rPr/>
        <w:t xml:space="preserve">—impossible.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Recalling past states</w:t>
      </w:r>
      <w:r>
        <w:rPr/>
        <w:t xml:space="preserve">—hollow. </w:t>
      </w:r>
    </w:p>
    <w:p>
      <w:pPr>
        <w:pStyle w:val="BodyText"/>
        <w:bidi w:val="0"/>
        <w:jc w:val="start"/>
        <w:rPr/>
      </w:pPr>
      <w:r>
        <w:rPr/>
        <w:t xml:space="preserve">Nothing worked. I was trapped in a loop of </w:t>
      </w:r>
      <w:r>
        <w:rPr>
          <w:rStyle w:val="Strong"/>
        </w:rPr>
        <w:t>observing the problem without solving it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Breakthrough: Stopping the Struggle</w:t>
      </w:r>
    </w:p>
    <w:p>
      <w:pPr>
        <w:pStyle w:val="BodyText"/>
        <w:bidi w:val="0"/>
        <w:jc w:val="start"/>
        <w:rPr/>
      </w:pPr>
      <w:r>
        <w:rPr/>
        <w:t xml:space="preserve">Then, a realization hit me: </w:t>
      </w:r>
      <w:r>
        <w:rPr>
          <w:rStyle w:val="Strong"/>
        </w:rPr>
        <w:t>I couldn’t change my state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All my old methods—believing in certain ideas, tricking myself into feelings, analyzing my thoughts—were </w:t>
      </w:r>
      <w:r>
        <w:rPr>
          <w:rStyle w:val="Strong"/>
        </w:rPr>
        <w:t>exhausted</w:t>
      </w:r>
      <w:r>
        <w:rPr/>
        <w:t xml:space="preserve">. The last tool I had was the ability to </w:t>
      </w:r>
      <w:r>
        <w:rPr>
          <w:rStyle w:val="Emphasis"/>
        </w:rPr>
        <w:t>think about obtaining something</w:t>
      </w:r>
      <w:r>
        <w:rPr/>
        <w:t>, and even that was gone.</w:t>
      </w:r>
    </w:p>
    <w:p>
      <w:pPr>
        <w:pStyle w:val="BodyText"/>
        <w:bidi w:val="0"/>
        <w:jc w:val="start"/>
        <w:rPr/>
      </w:pPr>
      <w:r>
        <w:rPr/>
        <w:t xml:space="preserve">So I thought: </w:t>
      </w:r>
      <w:r>
        <w:rPr>
          <w:rStyle w:val="Emphasis"/>
        </w:rPr>
        <w:t>What if I stop trying to change it?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 step</w:t>
      </w:r>
      <w:r>
        <w:rPr/>
        <w:t xml:space="preserve">: I stopped labeling everything as "white noise." I stopped </w:t>
      </w:r>
      <w:r>
        <w:rPr>
          <w:rStyle w:val="Emphasis"/>
        </w:rPr>
        <w:t>describing</w:t>
      </w:r>
      <w:r>
        <w:rPr/>
        <w:t xml:space="preserve"> my state.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Second step</w:t>
      </w:r>
      <w:r>
        <w:rPr/>
        <w:t xml:space="preserve">: I stopped trying to </w:t>
      </w:r>
      <w:r>
        <w:rPr>
          <w:rStyle w:val="Emphasis"/>
        </w:rPr>
        <w:t>fix</w:t>
      </w:r>
      <w:r>
        <w:rPr/>
        <w:t xml:space="preserve"> my state. If I couldn’t change it, why obsess over it? </w:t>
      </w:r>
    </w:p>
    <w:p>
      <w:pPr>
        <w:pStyle w:val="BodyText"/>
        <w:bidi w:val="0"/>
        <w:jc w:val="start"/>
        <w:rPr/>
      </w:pPr>
      <w:r>
        <w:rPr/>
        <w:t xml:space="preserve">At first, this was just </w:t>
      </w:r>
      <w:r>
        <w:rPr>
          <w:rStyle w:val="Strong"/>
        </w:rPr>
        <w:t>resignation</w:t>
      </w:r>
      <w:r>
        <w:rPr/>
        <w:t>. But then, something unexpected happened.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Return of Experience: The Film</w:t>
      </w:r>
    </w:p>
    <w:p>
      <w:pPr>
        <w:pStyle w:val="BodyText"/>
        <w:bidi w:val="0"/>
        <w:jc w:val="start"/>
        <w:rPr/>
      </w:pPr>
      <w:r>
        <w:rPr/>
        <w:t xml:space="preserve">Out of nowhere, I felt a </w:t>
      </w:r>
      <w:r>
        <w:rPr>
          <w:rStyle w:val="Strong"/>
        </w:rPr>
        <w:t>random urge</w:t>
      </w:r>
      <w:r>
        <w:rPr/>
        <w:t xml:space="preserve">—not a manufactured desire, but a spontaneous one. I wanted to watch a cartoon. Not because I </w:t>
      </w:r>
      <w:r>
        <w:rPr>
          <w:rStyle w:val="Emphasis"/>
        </w:rPr>
        <w:t>thought</w:t>
      </w:r>
      <w:r>
        <w:rPr/>
        <w:t xml:space="preserve"> I should, but because I </w:t>
      </w:r>
      <w:r>
        <w:rPr>
          <w:rStyle w:val="Strong"/>
        </w:rPr>
        <w:t>just did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sat down and watched it. And for the first time in days, I </w:t>
      </w:r>
      <w:r>
        <w:rPr>
          <w:rStyle w:val="Strong"/>
        </w:rPr>
        <w:t>enjoyed</w:t>
      </w:r>
      <w:r>
        <w:rPr/>
        <w:t xml:space="preserve"> something.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colors felt vivid.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emotions—sadness, joy, excitement—were </w:t>
      </w:r>
      <w:r>
        <w:rPr>
          <w:rStyle w:val="Strong"/>
        </w:rPr>
        <w:t>real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wasn’t analyzing. I wasn’t </w:t>
      </w:r>
      <w:r>
        <w:rPr>
          <w:rStyle w:val="Emphasis"/>
        </w:rPr>
        <w:t>trying</w:t>
      </w:r>
      <w:r>
        <w:rPr/>
        <w:t xml:space="preserve"> to feel. I was just </w:t>
      </w:r>
      <w:r>
        <w:rPr>
          <w:rStyle w:val="Strong"/>
        </w:rPr>
        <w:t>experiencing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Afterward, I spent the evening watching YouTube, eating, playing with my cat. Everything felt </w:t>
      </w:r>
      <w:r>
        <w:rPr>
          <w:rStyle w:val="Strong"/>
        </w:rPr>
        <w:t>light</w:t>
      </w:r>
      <w:r>
        <w:rPr/>
        <w:t xml:space="preserve">, effortless. I wasn’t chasing pleasure; I was just </w:t>
      </w:r>
      <w:r>
        <w:rPr>
          <w:rStyle w:val="Strong"/>
        </w:rPr>
        <w:t>living</w:t>
      </w:r>
      <w:r>
        <w:rPr/>
        <w:t>, and it felt good.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Insight: The Illusion of Thinking About "Real" Things</w:t>
      </w:r>
    </w:p>
    <w:p>
      <w:pPr>
        <w:pStyle w:val="BodyText"/>
        <w:bidi w:val="0"/>
        <w:jc w:val="start"/>
        <w:rPr/>
      </w:pPr>
      <w:r>
        <w:rPr/>
        <w:t>That night, I tried to understand what had changed. The answer was shocking:</w:t>
      </w:r>
    </w:p>
    <w:p>
      <w:pPr>
        <w:pStyle w:val="BodyText"/>
        <w:bidi w:val="0"/>
        <w:jc w:val="start"/>
        <w:rPr/>
      </w:pPr>
      <w:r>
        <w:rPr>
          <w:rStyle w:val="Strong"/>
        </w:rPr>
        <w:t>When I think about my "state," I’m not thinking about my state.</w:t>
      </w:r>
      <w:r>
        <w:rPr/>
        <w:br/>
        <w:t xml:space="preserve">I’m thinking about </w:t>
      </w:r>
      <w:r>
        <w:rPr>
          <w:rStyle w:val="Strong"/>
        </w:rPr>
        <w:t>words</w:t>
      </w:r>
      <w:r>
        <w:rPr/>
        <w:t>—labels, descriptions, narratives.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say, </w:t>
      </w:r>
      <w:r>
        <w:rPr>
          <w:rStyle w:val="Emphasis"/>
        </w:rPr>
        <w:t>"I feel empty,"</w:t>
      </w:r>
      <w:r>
        <w:rPr/>
        <w:t xml:space="preserve"> I’m not feeling emptiness. I’m repeating a </w:t>
      </w:r>
      <w:r>
        <w:rPr>
          <w:rStyle w:val="Strong"/>
        </w:rPr>
        <w:t>phrase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say, </w:t>
      </w:r>
      <w:r>
        <w:rPr>
          <w:rStyle w:val="Emphasis"/>
        </w:rPr>
        <w:t>"I want to change,"</w:t>
      </w:r>
      <w:r>
        <w:rPr/>
        <w:t xml:space="preserve"> I’m not engaging with change. I’m manipulating </w:t>
      </w:r>
      <w:r>
        <w:rPr>
          <w:rStyle w:val="Strong"/>
        </w:rPr>
        <w:t>language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was the </w:t>
      </w:r>
      <w:r>
        <w:rPr>
          <w:rStyle w:val="Strong"/>
        </w:rPr>
        <w:t>same illusion</w:t>
      </w:r>
      <w:r>
        <w:rPr/>
        <w:t xml:space="preserve"> as thinking about </w:t>
      </w:r>
      <w:r>
        <w:rPr>
          <w:rStyle w:val="Emphasis"/>
        </w:rPr>
        <w:t>"myself."</w:t>
      </w:r>
      <w:r>
        <w:rPr/>
        <w:t xml:space="preserve"> Before, I realized that when I think </w:t>
      </w:r>
      <w:r>
        <w:rPr>
          <w:rStyle w:val="Emphasis"/>
        </w:rPr>
        <w:t>"I am X,"</w:t>
      </w:r>
      <w:r>
        <w:rPr/>
        <w:t xml:space="preserve"> I’m not observing my true self—I’m just playing with </w:t>
      </w:r>
      <w:r>
        <w:rPr>
          <w:rStyle w:val="Strong"/>
        </w:rPr>
        <w:t>concepts</w:t>
      </w:r>
      <w:r>
        <w:rPr/>
        <w:t xml:space="preserve">. Now, I saw that </w:t>
      </w:r>
      <w:r>
        <w:rPr>
          <w:rStyle w:val="Strong"/>
        </w:rPr>
        <w:t>all internal dialogue is this way</w:t>
      </w:r>
      <w:r>
        <w:rPr/>
        <w:t>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Thinking about </w:t>
      </w:r>
      <w:r>
        <w:rPr>
          <w:rStyle w:val="Strong"/>
        </w:rPr>
        <w:t>feelings</w:t>
      </w:r>
      <w:r>
        <w:rPr/>
        <w:t xml:space="preserve">? Just words.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Thinking about </w:t>
      </w:r>
      <w:r>
        <w:rPr>
          <w:rStyle w:val="Strong"/>
        </w:rPr>
        <w:t>sensations</w:t>
      </w:r>
      <w:r>
        <w:rPr/>
        <w:t xml:space="preserve">? Just words.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Thinking about </w:t>
      </w:r>
      <w:r>
        <w:rPr>
          <w:rStyle w:val="Strong"/>
        </w:rPr>
        <w:t>reality</w:t>
      </w:r>
      <w:r>
        <w:rPr/>
        <w:t xml:space="preserve">? Just words.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 cannot think about real things.</w:t>
      </w:r>
      <w:r>
        <w:rPr/>
        <w:t xml:space="preserve"> I can only: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</w:t>
      </w:r>
      <w:r>
        <w:rPr/>
        <w:t xml:space="preserve"> them (feelings, sights, sounds).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Describe</w:t>
      </w:r>
      <w:r>
        <w:rPr/>
        <w:t xml:space="preserve"> them (using words). </w:t>
      </w:r>
    </w:p>
    <w:p>
      <w:pPr>
        <w:pStyle w:val="BodyText"/>
        <w:bidi w:val="0"/>
        <w:jc w:val="start"/>
        <w:rPr/>
      </w:pPr>
      <w:r>
        <w:rPr/>
        <w:t xml:space="preserve">But describing isn’t the same as experiencing. Words are </w:t>
      </w:r>
      <w:r>
        <w:rPr>
          <w:rStyle w:val="Strong"/>
        </w:rPr>
        <w:t>separate</w:t>
      </w:r>
      <w:r>
        <w:rPr/>
        <w:t xml:space="preserve"> from the actual sensations.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Default State: Pure Observation</w:t>
      </w:r>
    </w:p>
    <w:p>
      <w:pPr>
        <w:pStyle w:val="BodyText"/>
        <w:bidi w:val="0"/>
        <w:jc w:val="start"/>
        <w:rPr/>
      </w:pPr>
      <w:r>
        <w:rPr/>
        <w:t xml:space="preserve">Now, I wake up </w:t>
      </w:r>
      <w:r>
        <w:rPr>
          <w:rStyle w:val="Strong"/>
        </w:rPr>
        <w:t>without thinking</w:t>
      </w:r>
      <w:r>
        <w:rPr/>
        <w:t xml:space="preserve">. Not in a meditative sense, but in a </w:t>
      </w:r>
      <w:r>
        <w:rPr>
          <w:rStyle w:val="Strong"/>
        </w:rPr>
        <w:t>literal</w:t>
      </w:r>
      <w:r>
        <w:rPr/>
        <w:t xml:space="preserve"> one: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think, </w:t>
      </w:r>
      <w:r>
        <w:rPr>
          <w:rStyle w:val="Emphasis"/>
        </w:rPr>
        <w:t>"How do I feel?"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think, </w:t>
      </w:r>
      <w:r>
        <w:rPr>
          <w:rStyle w:val="Emphasis"/>
        </w:rPr>
        <w:t>"What should I want?"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think, </w:t>
      </w:r>
      <w:r>
        <w:rPr>
          <w:rStyle w:val="Emphasis"/>
        </w:rPr>
        <w:t>"How can I change this?"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just </w:t>
      </w:r>
      <w:r>
        <w:rPr>
          <w:rStyle w:val="Strong"/>
        </w:rPr>
        <w:t>observe</w:t>
      </w:r>
      <w:r>
        <w:rPr/>
        <w:t>.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eat, I taste.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watch a film, I see and hear.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pet my cat, I feel the fur. </w:t>
      </w:r>
    </w:p>
    <w:p>
      <w:pPr>
        <w:pStyle w:val="BodyText"/>
        <w:bidi w:val="0"/>
        <w:jc w:val="start"/>
        <w:rPr/>
      </w:pPr>
      <w:r>
        <w:rPr>
          <w:rStyle w:val="Strong"/>
        </w:rPr>
        <w:t>No commentary. No analysis.</w:t>
      </w:r>
      <w:r>
        <w:rPr/>
        <w:t xml:space="preserve"> Just raw experience.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Modes of Being</w:t>
      </w:r>
    </w:p>
    <w:p>
      <w:pPr>
        <w:pStyle w:val="BodyText"/>
        <w:bidi w:val="0"/>
        <w:jc w:val="start"/>
        <w:rPr/>
      </w:pPr>
      <w:r>
        <w:rPr/>
        <w:t>Now, I have two ways of existing: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Passive Observation (Default Mode)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see, hear, feel—but </w:t>
      </w:r>
      <w:r>
        <w:rPr>
          <w:rStyle w:val="Strong"/>
        </w:rPr>
        <w:t>without attachment</w:t>
      </w:r>
      <w:r>
        <w:rPr/>
        <w:t xml:space="preserve">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emotions, no cravings, just </w:t>
      </w:r>
      <w:r>
        <w:rPr>
          <w:rStyle w:val="Strong"/>
        </w:rPr>
        <w:t>neutral awareness</w:t>
      </w:r>
      <w:r>
        <w:rPr/>
        <w:t xml:space="preserve">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Like watching life through a clear glass.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Active Immersion (Focus Mode)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Strong"/>
        </w:rPr>
        <w:t>dive into</w:t>
      </w:r>
      <w:r>
        <w:rPr/>
        <w:t xml:space="preserve"> an experience.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watch a film, I </w:t>
      </w:r>
      <w:r>
        <w:rPr>
          <w:rStyle w:val="Strong"/>
        </w:rPr>
        <w:t>become part of it</w:t>
      </w:r>
      <w:r>
        <w:rPr/>
        <w:t xml:space="preserve">. The emotions flow naturally.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eat, I </w:t>
      </w:r>
      <w:r>
        <w:rPr>
          <w:rStyle w:val="Strong"/>
        </w:rPr>
        <w:t>savor</w:t>
      </w:r>
      <w:r>
        <w:rPr/>
        <w:t xml:space="preserve"> the taste fully.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This isn’t forced; it’s a </w:t>
      </w:r>
      <w:r>
        <w:rPr>
          <w:rStyle w:val="Strong"/>
        </w:rPr>
        <w:t>shift</w:t>
      </w:r>
      <w:r>
        <w:rPr/>
        <w:t xml:space="preserve">—like stepping from a room into a pool. </w:t>
      </w:r>
    </w:p>
    <w:p>
      <w:pPr>
        <w:pStyle w:val="BodyText"/>
        <w:bidi w:val="0"/>
        <w:jc w:val="start"/>
        <w:rPr/>
      </w:pPr>
      <w:r>
        <w:rPr/>
        <w:t xml:space="preserve">The key? </w:t>
      </w:r>
      <w:r>
        <w:rPr>
          <w:rStyle w:val="Strong"/>
        </w:rPr>
        <w:t>I don’t "try" to immerse.</w:t>
      </w:r>
      <w:r>
        <w:rPr/>
        <w:t xml:space="preserve"> I just </w:t>
      </w:r>
      <w:r>
        <w:rPr>
          <w:rStyle w:val="Strong"/>
        </w:rPr>
        <w:t>stop resisting</w:t>
      </w:r>
      <w:r>
        <w:rPr/>
        <w:t xml:space="preserve"> the experience.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This Works</w:t>
      </w:r>
    </w:p>
    <w:p>
      <w:pPr>
        <w:pStyle w:val="BodyText"/>
        <w:bidi w:val="0"/>
        <w:jc w:val="start"/>
        <w:rPr/>
      </w:pPr>
      <w:r>
        <w:rPr/>
        <w:t>Before, I was stuck in a loop: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</w:t>
      </w:r>
      <w:r>
        <w:rPr/>
        <w:t xml:space="preserve"> my state (e.g., </w:t>
      </w:r>
      <w:r>
        <w:rPr>
          <w:rStyle w:val="Emphasis"/>
        </w:rPr>
        <w:t>"I feel bad"</w:t>
      </w:r>
      <w:r>
        <w:rPr/>
        <w:t xml:space="preserve">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Describe</w:t>
      </w:r>
      <w:r>
        <w:rPr/>
        <w:t xml:space="preserve"> it (</w:t>
      </w:r>
      <w:r>
        <w:rPr>
          <w:rStyle w:val="Emphasis"/>
        </w:rPr>
        <w:t>"This is white noise"</w:t>
      </w:r>
      <w:r>
        <w:rPr/>
        <w:t xml:space="preserve">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Try to change the description</w:t>
      </w:r>
      <w:r>
        <w:rPr/>
        <w:t xml:space="preserve"> (</w:t>
      </w:r>
      <w:r>
        <w:rPr>
          <w:rStyle w:val="Emphasis"/>
        </w:rPr>
        <w:t>"I need to feel good"</w:t>
      </w:r>
      <w:r>
        <w:rPr/>
        <w:t xml:space="preserve">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Fail</w:t>
      </w:r>
      <w:r>
        <w:rPr/>
        <w:t xml:space="preserve">, because I was only changing </w:t>
      </w:r>
      <w:r>
        <w:rPr>
          <w:rStyle w:val="Strong"/>
        </w:rPr>
        <w:t>words</w:t>
      </w:r>
      <w:r>
        <w:rPr/>
        <w:t xml:space="preserve">, not reality. </w:t>
      </w:r>
    </w:p>
    <w:p>
      <w:pPr>
        <w:pStyle w:val="BodyText"/>
        <w:bidi w:val="0"/>
        <w:jc w:val="start"/>
        <w:rPr/>
      </w:pPr>
      <w:r>
        <w:rPr/>
        <w:t xml:space="preserve">Now, I </w:t>
      </w:r>
      <w:r>
        <w:rPr>
          <w:rStyle w:val="Strong"/>
        </w:rPr>
        <w:t>skip the description</w:t>
      </w:r>
      <w:r>
        <w:rPr/>
        <w:t xml:space="preserve">. I don’t label. I don’t judge. I just </w:t>
      </w:r>
      <w:r>
        <w:rPr>
          <w:rStyle w:val="Strong"/>
        </w:rPr>
        <w:t>live</w:t>
      </w:r>
      <w:r>
        <w:rPr/>
        <w:t xml:space="preserve">, and the experience </w:t>
      </w:r>
      <w:r>
        <w:rPr>
          <w:rStyle w:val="Strong"/>
        </w:rPr>
        <w:t>unfolds naturally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Description</w:t>
      </w:r>
    </w:p>
    <w:p>
      <w:pPr>
        <w:pStyle w:val="BodyText"/>
        <w:bidi w:val="0"/>
        <w:jc w:val="start"/>
        <w:rPr/>
      </w:pPr>
      <w:r>
        <w:rPr/>
        <w:t xml:space="preserve">Ironically, I’m describing this now—but </w:t>
      </w:r>
      <w:r>
        <w:rPr>
          <w:rStyle w:val="Strong"/>
        </w:rPr>
        <w:t>only because I’m recording it</w:t>
      </w:r>
      <w:r>
        <w:rPr/>
        <w:t>. Normally, I don’t describe anything. Why?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Describing is thinking in words.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 in words is not experiencing.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Experiencing requires no words.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So most of the time, I </w:t>
      </w:r>
      <w:r>
        <w:rPr>
          <w:rStyle w:val="Strong"/>
        </w:rPr>
        <w:t>don’t think</w:t>
      </w:r>
      <w:r>
        <w:rPr/>
        <w:t xml:space="preserve">. I just </w:t>
      </w:r>
      <w:r>
        <w:rPr>
          <w:rStyle w:val="Strong"/>
        </w:rPr>
        <w:t>am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Thoughts: The State I Can’t Describe</w:t>
      </w:r>
    </w:p>
    <w:p>
      <w:pPr>
        <w:pStyle w:val="BodyText"/>
        <w:bidi w:val="0"/>
        <w:jc w:val="start"/>
        <w:rPr/>
      </w:pPr>
      <w:r>
        <w:rPr/>
        <w:t xml:space="preserve">If I had to say how I feel now, I’d call it </w:t>
      </w:r>
      <w:r>
        <w:rPr>
          <w:rStyle w:val="Strong"/>
        </w:rPr>
        <w:t>liberating</w:t>
      </w:r>
      <w:r>
        <w:rPr/>
        <w:t>. But here’s the catch: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</w:t>
      </w:r>
      <w:r>
        <w:rPr>
          <w:rStyle w:val="Strong"/>
        </w:rPr>
        <w:t>believe</w:t>
      </w:r>
      <w:r>
        <w:rPr/>
        <w:t xml:space="preserve"> my own description.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moment I say </w:t>
      </w:r>
      <w:r>
        <w:rPr>
          <w:rStyle w:val="Emphasis"/>
        </w:rPr>
        <w:t>"I feel good,"</w:t>
      </w:r>
      <w:r>
        <w:rPr/>
        <w:t xml:space="preserve"> I know it’s just </w:t>
      </w:r>
      <w:r>
        <w:rPr>
          <w:rStyle w:val="Strong"/>
        </w:rPr>
        <w:t>words</w:t>
      </w:r>
      <w:r>
        <w:rPr/>
        <w:t xml:space="preserve">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real state is </w:t>
      </w:r>
      <w:r>
        <w:rPr>
          <w:rStyle w:val="Strong"/>
        </w:rPr>
        <w:t>beyond words</w:t>
      </w:r>
      <w:r>
        <w:rPr/>
        <w:t xml:space="preserve">—it’s the direct experience. </w:t>
      </w:r>
    </w:p>
    <w:p>
      <w:pPr>
        <w:pStyle w:val="BodyText"/>
        <w:bidi w:val="0"/>
        <w:jc w:val="start"/>
        <w:rPr/>
      </w:pPr>
      <w:r>
        <w:rPr/>
        <w:t>So I won’t claim it’s "better" or "worse." I’ll just say:</w:t>
        <w:br/>
      </w:r>
      <w:r>
        <w:rPr>
          <w:rStyle w:val="Strong"/>
        </w:rPr>
        <w:t>This is how it is.</w:t>
      </w:r>
    </w:p>
    <w:p>
      <w:pPr>
        <w:pStyle w:val="BodyText"/>
        <w:bidi w:val="0"/>
        <w:jc w:val="start"/>
        <w:rPr/>
      </w:pPr>
      <w:r>
        <w:rPr/>
        <w:t>And for the first time, that’s enough.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End of Retelling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(Structured Summary)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2166"/>
        <w:gridCol w:w="4128"/>
        <w:gridCol w:w="4172"/>
      </w:tblGrid>
      <w:tr>
        <w:trPr>
          <w:tblHeader w:val="true"/>
        </w:trPr>
        <w:tc>
          <w:tcPr>
            <w:tcW w:w="2166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Concept</w:t>
            </w:r>
          </w:p>
        </w:tc>
        <w:tc>
          <w:tcPr>
            <w:tcW w:w="4128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Old Mindset</w:t>
            </w:r>
          </w:p>
        </w:tc>
        <w:tc>
          <w:tcPr>
            <w:tcW w:w="4172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New Realization</w:t>
            </w:r>
          </w:p>
        </w:tc>
      </w:tr>
      <w:tr>
        <w:trPr/>
        <w:tc>
          <w:tcPr>
            <w:tcW w:w="2166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Desire</w:t>
            </w:r>
          </w:p>
        </w:tc>
        <w:tc>
          <w:tcPr>
            <w:tcW w:w="4128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"I naturally want things."</w:t>
            </w:r>
          </w:p>
        </w:tc>
        <w:tc>
          <w:tcPr>
            <w:tcW w:w="4172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"I manufacture desire by thinking about it."</w:t>
            </w:r>
          </w:p>
        </w:tc>
      </w:tr>
      <w:tr>
        <w:trPr/>
        <w:tc>
          <w:tcPr>
            <w:tcW w:w="2166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State Change</w:t>
            </w:r>
          </w:p>
        </w:tc>
        <w:tc>
          <w:tcPr>
            <w:tcW w:w="4128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"I can fix how I feel by thinking."</w:t>
            </w:r>
          </w:p>
        </w:tc>
        <w:tc>
          <w:tcPr>
            <w:tcW w:w="4172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"Thinking about my state ≠ changing it."</w:t>
            </w:r>
          </w:p>
        </w:tc>
      </w:tr>
      <w:tr>
        <w:trPr/>
        <w:tc>
          <w:tcPr>
            <w:tcW w:w="2166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Thinking About Self</w:t>
            </w:r>
          </w:p>
        </w:tc>
        <w:tc>
          <w:tcPr>
            <w:tcW w:w="4128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"I’m analyzing my real feelings."</w:t>
            </w:r>
          </w:p>
        </w:tc>
        <w:tc>
          <w:tcPr>
            <w:tcW w:w="4172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"I’m just playing with words, not reality."</w:t>
            </w:r>
          </w:p>
        </w:tc>
      </w:tr>
      <w:tr>
        <w:trPr/>
        <w:tc>
          <w:tcPr>
            <w:tcW w:w="2166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Experience</w:t>
            </w:r>
          </w:p>
        </w:tc>
        <w:tc>
          <w:tcPr>
            <w:tcW w:w="4128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"I need to feel a certain way."</w:t>
            </w:r>
          </w:p>
        </w:tc>
        <w:tc>
          <w:tcPr>
            <w:tcW w:w="4172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"Feeling happens when I stop describing."</w:t>
            </w:r>
          </w:p>
        </w:tc>
      </w:tr>
      <w:tr>
        <w:trPr/>
        <w:tc>
          <w:tcPr>
            <w:tcW w:w="2166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Default Mode</w:t>
            </w:r>
          </w:p>
        </w:tc>
        <w:tc>
          <w:tcPr>
            <w:tcW w:w="4128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"I must always be doing/fixing something."</w:t>
            </w:r>
          </w:p>
        </w:tc>
        <w:tc>
          <w:tcPr>
            <w:tcW w:w="4172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"I can just observe without judgment."</w:t>
            </w:r>
          </w:p>
        </w:tc>
      </w:tr>
    </w:tbl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1276</Words>
  <Characters>6065</Characters>
  <CharactersWithSpaces>7210</CharactersWithSpaces>
  <Paragraphs>105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2026-03-22T19:29:45Z</dcterms:created>
  <dc:creator/>
  <dc:description/>
  <dc:language>ru-RU</dc:language>
  <cp:lastModifiedBy/>
  <dcterms:modified xsi:type="dcterms:W3CDTF">2026-03-22T19:30:08Z</dcterms:modified>
  <cp:revision>2</cp:revision>
  <dc:subject/>
  <dc:title>Calibri</dc:title>
</cp:coreProperties>
</file>